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56940" w14:textId="77777777" w:rsidR="00702531" w:rsidRDefault="00702531" w:rsidP="00702531">
      <w:pPr>
        <w:rPr>
          <w:sz w:val="48"/>
          <w:szCs w:val="48"/>
          <w:lang w:val="it-IT"/>
        </w:rPr>
      </w:pPr>
    </w:p>
    <w:p w14:paraId="7B89F5D0" w14:textId="7DC999FF" w:rsidR="00702531" w:rsidRPr="00702531" w:rsidRDefault="00702531" w:rsidP="00702531">
      <w:pPr>
        <w:spacing w:after="0" w:line="240" w:lineRule="auto"/>
        <w:rPr>
          <w:lang w:val="it-IT"/>
        </w:rPr>
      </w:pPr>
      <w:r w:rsidRPr="00702531">
        <w:rPr>
          <w:lang w:val="it-IT"/>
        </w:rPr>
        <w:t>02.07.2025.GOD.</w:t>
      </w:r>
    </w:p>
    <w:p w14:paraId="727C2134" w14:textId="71238A9F" w:rsidR="00702531" w:rsidRPr="00702531" w:rsidRDefault="00702531" w:rsidP="00702531">
      <w:pPr>
        <w:spacing w:after="0" w:line="240" w:lineRule="auto"/>
        <w:rPr>
          <w:lang w:val="it-IT"/>
        </w:rPr>
      </w:pPr>
      <w:r w:rsidRPr="00702531">
        <w:rPr>
          <w:lang w:val="it-IT"/>
        </w:rPr>
        <w:t>STUDENTSKI CENTAR ČAČAK</w:t>
      </w:r>
    </w:p>
    <w:p w14:paraId="553DDD8B" w14:textId="77777777" w:rsidR="00702531" w:rsidRPr="00702531" w:rsidRDefault="00702531" w:rsidP="00702531">
      <w:pPr>
        <w:rPr>
          <w:sz w:val="48"/>
          <w:szCs w:val="48"/>
          <w:lang w:val="it-IT"/>
        </w:rPr>
      </w:pPr>
    </w:p>
    <w:p w14:paraId="678BE8BB" w14:textId="0B20557C" w:rsidR="00B83CB7" w:rsidRPr="00702531" w:rsidRDefault="0038288F" w:rsidP="00B83CB7">
      <w:pPr>
        <w:jc w:val="center"/>
        <w:rPr>
          <w:sz w:val="48"/>
          <w:szCs w:val="48"/>
          <w:lang w:val="it-IT"/>
        </w:rPr>
      </w:pPr>
      <w:r w:rsidRPr="00702531">
        <w:rPr>
          <w:sz w:val="48"/>
          <w:szCs w:val="48"/>
          <w:lang w:val="it-IT"/>
        </w:rPr>
        <w:t>OBAVEŠTENJE ZA STUDENTE</w:t>
      </w:r>
    </w:p>
    <w:p w14:paraId="5769C509" w14:textId="77777777" w:rsidR="0038288F" w:rsidRPr="00702531" w:rsidRDefault="0038288F" w:rsidP="00B83CB7">
      <w:pPr>
        <w:jc w:val="center"/>
        <w:rPr>
          <w:sz w:val="48"/>
          <w:szCs w:val="48"/>
          <w:lang w:val="it-IT"/>
        </w:rPr>
      </w:pPr>
    </w:p>
    <w:p w14:paraId="06A8E8E0" w14:textId="44BA32EA" w:rsidR="00B83CB7" w:rsidRPr="0063177B" w:rsidRDefault="00B83CB7" w:rsidP="0038288F">
      <w:pPr>
        <w:jc w:val="both"/>
        <w:rPr>
          <w:sz w:val="48"/>
          <w:szCs w:val="48"/>
          <w:lang w:val="it-IT"/>
        </w:rPr>
      </w:pPr>
      <w:r w:rsidRPr="0063177B">
        <w:rPr>
          <w:sz w:val="48"/>
          <w:szCs w:val="48"/>
          <w:lang w:val="it-IT"/>
        </w:rPr>
        <w:t xml:space="preserve">Obaveštavaju se studenti, stanari doma, koji zbog obaveza na fakultetu moraju da ostanu u domu posle 04.07.2025. godine da obavezno dostave do utorka 08.07.2025 godine potvrde sa </w:t>
      </w:r>
      <w:r w:rsidR="0038288F" w:rsidRPr="0063177B">
        <w:rPr>
          <w:sz w:val="48"/>
          <w:szCs w:val="48"/>
          <w:lang w:val="it-IT"/>
        </w:rPr>
        <w:t>f</w:t>
      </w:r>
      <w:r w:rsidRPr="0063177B">
        <w:rPr>
          <w:sz w:val="48"/>
          <w:szCs w:val="48"/>
          <w:lang w:val="it-IT"/>
        </w:rPr>
        <w:t xml:space="preserve">akulteta na kojima piše tačan datum do kada imaju obaveze vezane za polaganje ispita, kako bi </w:t>
      </w:r>
      <w:r w:rsidR="0038288F" w:rsidRPr="0063177B">
        <w:rPr>
          <w:sz w:val="48"/>
          <w:szCs w:val="48"/>
          <w:lang w:val="it-IT"/>
        </w:rPr>
        <w:t>ostali</w:t>
      </w:r>
      <w:r w:rsidR="0063177B" w:rsidRPr="0063177B">
        <w:rPr>
          <w:sz w:val="48"/>
          <w:szCs w:val="48"/>
          <w:lang w:val="it-IT"/>
        </w:rPr>
        <w:t xml:space="preserve"> </w:t>
      </w:r>
      <w:r w:rsidR="0063177B">
        <w:rPr>
          <w:sz w:val="48"/>
          <w:szCs w:val="48"/>
          <w:lang w:val="it-IT"/>
        </w:rPr>
        <w:t>u domu</w:t>
      </w:r>
      <w:r w:rsidR="0038288F" w:rsidRPr="0063177B">
        <w:rPr>
          <w:sz w:val="48"/>
          <w:szCs w:val="48"/>
          <w:lang w:val="it-IT"/>
        </w:rPr>
        <w:t xml:space="preserve"> po regresiranim cenama</w:t>
      </w:r>
      <w:r w:rsidR="0063177B">
        <w:rPr>
          <w:sz w:val="48"/>
          <w:szCs w:val="48"/>
          <w:lang w:val="it-IT"/>
        </w:rPr>
        <w:t>.</w:t>
      </w:r>
    </w:p>
    <w:p w14:paraId="3E53B754" w14:textId="77777777" w:rsidR="0038288F" w:rsidRPr="0063177B" w:rsidRDefault="0038288F" w:rsidP="0038288F">
      <w:pPr>
        <w:jc w:val="both"/>
        <w:rPr>
          <w:sz w:val="48"/>
          <w:szCs w:val="48"/>
          <w:lang w:val="it-IT"/>
        </w:rPr>
      </w:pPr>
    </w:p>
    <w:p w14:paraId="7E4430F4" w14:textId="77777777" w:rsidR="0038288F" w:rsidRPr="0063177B" w:rsidRDefault="0038288F">
      <w:pPr>
        <w:rPr>
          <w:sz w:val="48"/>
          <w:szCs w:val="48"/>
          <w:lang w:val="it-IT"/>
        </w:rPr>
      </w:pPr>
    </w:p>
    <w:p w14:paraId="240F1EA1" w14:textId="46E6B621" w:rsidR="0038288F" w:rsidRPr="0038288F" w:rsidRDefault="0038288F">
      <w:pPr>
        <w:rPr>
          <w:sz w:val="48"/>
          <w:szCs w:val="48"/>
          <w:lang w:val="en-US"/>
        </w:rPr>
      </w:pPr>
      <w:r w:rsidRPr="0063177B">
        <w:rPr>
          <w:sz w:val="48"/>
          <w:szCs w:val="48"/>
          <w:lang w:val="it-IT"/>
        </w:rPr>
        <w:t xml:space="preserve">                                                 </w:t>
      </w:r>
      <w:proofErr w:type="spellStart"/>
      <w:r>
        <w:rPr>
          <w:sz w:val="48"/>
          <w:szCs w:val="48"/>
          <w:lang w:val="en-US"/>
        </w:rPr>
        <w:t>Služba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smeštaja</w:t>
      </w:r>
      <w:proofErr w:type="spellEnd"/>
    </w:p>
    <w:sectPr w:rsidR="0038288F" w:rsidRPr="003828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125DA" w14:textId="77777777" w:rsidR="00961241" w:rsidRDefault="00961241" w:rsidP="00CB26E5">
      <w:pPr>
        <w:spacing w:after="0" w:line="240" w:lineRule="auto"/>
      </w:pPr>
      <w:r>
        <w:separator/>
      </w:r>
    </w:p>
  </w:endnote>
  <w:endnote w:type="continuationSeparator" w:id="0">
    <w:p w14:paraId="0C6DD292" w14:textId="77777777" w:rsidR="00961241" w:rsidRDefault="00961241" w:rsidP="00CB2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8E64C" w14:textId="77777777" w:rsidR="00961241" w:rsidRDefault="00961241" w:rsidP="00CB26E5">
      <w:pPr>
        <w:spacing w:after="0" w:line="240" w:lineRule="auto"/>
      </w:pPr>
      <w:r>
        <w:separator/>
      </w:r>
    </w:p>
  </w:footnote>
  <w:footnote w:type="continuationSeparator" w:id="0">
    <w:p w14:paraId="51FC05A7" w14:textId="77777777" w:rsidR="00961241" w:rsidRDefault="00961241" w:rsidP="00CB26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6E5"/>
    <w:rsid w:val="00122BCE"/>
    <w:rsid w:val="002962D0"/>
    <w:rsid w:val="0038288F"/>
    <w:rsid w:val="005A5D40"/>
    <w:rsid w:val="0063177B"/>
    <w:rsid w:val="006B70BE"/>
    <w:rsid w:val="00702531"/>
    <w:rsid w:val="00961241"/>
    <w:rsid w:val="00B83CB7"/>
    <w:rsid w:val="00BE6A7A"/>
    <w:rsid w:val="00CB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AE01F"/>
  <w15:chartTrackingRefBased/>
  <w15:docId w15:val="{83D0CDF7-6E97-483E-8F7C-EF47E5EE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2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6E5"/>
  </w:style>
  <w:style w:type="paragraph" w:styleId="Footer">
    <w:name w:val="footer"/>
    <w:basedOn w:val="Normal"/>
    <w:link w:val="FooterChar"/>
    <w:uiPriority w:val="99"/>
    <w:unhideWhenUsed/>
    <w:rsid w:val="00CB2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2025-07-02T10:28:00Z</cp:lastPrinted>
  <dcterms:created xsi:type="dcterms:W3CDTF">2025-07-02T10:26:00Z</dcterms:created>
  <dcterms:modified xsi:type="dcterms:W3CDTF">2025-07-02T10:34:00Z</dcterms:modified>
</cp:coreProperties>
</file>