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 xml:space="preserve">На основу члана 4. става 5.  Закона о ученичком и студентском стандарду („Сл. гласник РС“ бр. 18/2010), члана 32. Правилника о смештају и исхрани ученика и студената </w:t>
      </w:r>
      <w:r w:rsidR="009B4DB4" w:rsidRPr="009B4DB4">
        <w:rPr>
          <w:sz w:val="24"/>
          <w:szCs w:val="24"/>
        </w:rPr>
        <w:t xml:space="preserve">(„Сл. гласник РС“ бр. 36/2010),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201</w:t>
      </w:r>
      <w:r w:rsidR="002F240B">
        <w:rPr>
          <w:sz w:val="24"/>
          <w:szCs w:val="24"/>
          <w:lang/>
        </w:rPr>
        <w:t>6</w:t>
      </w:r>
      <w:r w:rsidR="008F3D7F">
        <w:rPr>
          <w:sz w:val="24"/>
          <w:szCs w:val="24"/>
        </w:rPr>
        <w:t>/201</w:t>
      </w:r>
      <w:r w:rsidR="002F240B">
        <w:rPr>
          <w:sz w:val="24"/>
          <w:szCs w:val="24"/>
          <w:lang/>
        </w:rPr>
        <w:t>7</w:t>
      </w:r>
      <w:r w:rsidR="008F3D7F">
        <w:rPr>
          <w:sz w:val="24"/>
          <w:szCs w:val="24"/>
        </w:rPr>
        <w:t xml:space="preserve">.  </w:t>
      </w:r>
      <w:r w:rsidR="002F240B">
        <w:rPr>
          <w:sz w:val="24"/>
          <w:szCs w:val="24"/>
          <w:lang/>
        </w:rPr>
        <w:t>г</w:t>
      </w:r>
      <w:proofErr w:type="spellStart"/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360-</w:t>
      </w:r>
      <w:r w:rsidR="002F240B">
        <w:rPr>
          <w:sz w:val="24"/>
          <w:szCs w:val="24"/>
          <w:lang/>
        </w:rPr>
        <w:t>3178</w:t>
      </w:r>
      <w:r w:rsidR="00F15A01">
        <w:rPr>
          <w:sz w:val="24"/>
          <w:szCs w:val="24"/>
          <w:lang/>
        </w:rPr>
        <w:t>,79,80,81</w:t>
      </w:r>
      <w:r w:rsidR="008F3D7F">
        <w:rPr>
          <w:sz w:val="24"/>
          <w:szCs w:val="24"/>
        </w:rPr>
        <w:t>/201</w:t>
      </w:r>
      <w:r w:rsidR="002F240B">
        <w:rPr>
          <w:sz w:val="24"/>
          <w:szCs w:val="24"/>
          <w:lang/>
        </w:rPr>
        <w:t>6</w:t>
      </w:r>
      <w:r w:rsidR="008F3D7F">
        <w:rPr>
          <w:sz w:val="24"/>
          <w:szCs w:val="24"/>
        </w:rPr>
        <w:t xml:space="preserve">-01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06.10.201</w:t>
      </w:r>
      <w:r w:rsidR="002F240B">
        <w:rPr>
          <w:sz w:val="24"/>
          <w:szCs w:val="24"/>
          <w:lang/>
        </w:rPr>
        <w:t>6</w:t>
      </w:r>
      <w:r w:rsidR="008F3D7F">
        <w:rPr>
          <w:sz w:val="24"/>
          <w:szCs w:val="24"/>
        </w:rPr>
        <w:t xml:space="preserve">. </w:t>
      </w:r>
      <w:proofErr w:type="spellStart"/>
      <w:r w:rsidR="008F3D7F">
        <w:rPr>
          <w:sz w:val="24"/>
          <w:szCs w:val="24"/>
        </w:rPr>
        <w:t>године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Статута Студентског центра Чачак број 110-1555/2010-01 и 110-401/2011-01 директор Студентског центра Чачак доноси </w:t>
      </w: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:rsidR="008F3D7F" w:rsidRDefault="008F3D7F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избеглице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расељена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РС,</w:t>
      </w:r>
      <w:r w:rsidR="002F240B"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2F240B">
        <w:rPr>
          <w:sz w:val="24"/>
          <w:szCs w:val="24"/>
          <w:lang/>
        </w:rPr>
        <w:t>,</w:t>
      </w:r>
      <w:r>
        <w:rPr>
          <w:sz w:val="24"/>
          <w:szCs w:val="24"/>
        </w:rPr>
        <w:t xml:space="preserve"> </w:t>
      </w:r>
      <w:r w:rsidR="002F240B">
        <w:rPr>
          <w:sz w:val="24"/>
          <w:szCs w:val="24"/>
          <w:lang/>
        </w:rPr>
        <w:t xml:space="preserve">и </w:t>
      </w:r>
      <w:proofErr w:type="spellStart"/>
      <w:r w:rsidR="008E75EE">
        <w:rPr>
          <w:sz w:val="24"/>
          <w:szCs w:val="24"/>
        </w:rPr>
        <w:t>студенти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без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родитељског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старања</w:t>
      </w:r>
      <w:proofErr w:type="spellEnd"/>
      <w:r w:rsidR="008E75E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F240B">
        <w:rPr>
          <w:sz w:val="24"/>
          <w:szCs w:val="24"/>
          <w:lang/>
        </w:rPr>
        <w:t>6</w:t>
      </w:r>
      <w:r>
        <w:rPr>
          <w:sz w:val="24"/>
          <w:szCs w:val="24"/>
        </w:rPr>
        <w:t>/201</w:t>
      </w:r>
      <w:r w:rsidR="002F240B">
        <w:rPr>
          <w:sz w:val="24"/>
          <w:szCs w:val="24"/>
          <w:lang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објављују на интернет адреси Студентског центра Чачак као и на огласној табли Центра.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 на смештај у установу Студентски центар Ча</w:t>
      </w:r>
      <w:r w:rsidR="008111AD">
        <w:rPr>
          <w:sz w:val="24"/>
          <w:szCs w:val="24"/>
        </w:rPr>
        <w:t xml:space="preserve">чак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</w:t>
      </w:r>
      <w:proofErr w:type="gramEnd"/>
      <w:r>
        <w:rPr>
          <w:sz w:val="24"/>
          <w:szCs w:val="24"/>
        </w:rPr>
        <w:t xml:space="preserve">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смештај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је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proofErr w:type="gramStart"/>
      <w:r w:rsidR="008E75EE">
        <w:rPr>
          <w:sz w:val="24"/>
          <w:szCs w:val="24"/>
        </w:rPr>
        <w:t>од</w:t>
      </w:r>
      <w:proofErr w:type="spellEnd"/>
      <w:r w:rsidR="008E7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2F240B">
        <w:rPr>
          <w:sz w:val="24"/>
          <w:szCs w:val="24"/>
        </w:rPr>
        <w:t>понедељка</w:t>
      </w:r>
      <w:proofErr w:type="spellEnd"/>
      <w:proofErr w:type="gramEnd"/>
      <w:r w:rsidR="008E75EE">
        <w:rPr>
          <w:sz w:val="24"/>
          <w:szCs w:val="24"/>
        </w:rPr>
        <w:t xml:space="preserve"> </w:t>
      </w:r>
      <w:r w:rsidR="002F240B">
        <w:rPr>
          <w:sz w:val="24"/>
          <w:szCs w:val="24"/>
          <w:lang/>
        </w:rPr>
        <w:t>10</w:t>
      </w:r>
      <w:r>
        <w:rPr>
          <w:sz w:val="24"/>
          <w:szCs w:val="24"/>
        </w:rPr>
        <w:t>.10.201</w:t>
      </w:r>
      <w:r w:rsidR="002F240B">
        <w:rPr>
          <w:sz w:val="24"/>
          <w:szCs w:val="24"/>
          <w:lang/>
        </w:rPr>
        <w:t>6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до</w:t>
      </w:r>
      <w:proofErr w:type="spellEnd"/>
      <w:r w:rsidR="008E75EE">
        <w:rPr>
          <w:sz w:val="24"/>
          <w:szCs w:val="24"/>
        </w:rPr>
        <w:t xml:space="preserve"> </w:t>
      </w:r>
      <w:r w:rsidR="002F240B">
        <w:rPr>
          <w:sz w:val="24"/>
          <w:szCs w:val="24"/>
          <w:lang/>
        </w:rPr>
        <w:t>петка 14</w:t>
      </w:r>
      <w:r>
        <w:rPr>
          <w:sz w:val="24"/>
          <w:szCs w:val="24"/>
        </w:rPr>
        <w:t>.10.</w:t>
      </w:r>
      <w:r w:rsidR="008E75EE">
        <w:rPr>
          <w:sz w:val="24"/>
          <w:szCs w:val="24"/>
        </w:rPr>
        <w:t>201</w:t>
      </w:r>
      <w:r w:rsidR="002F240B">
        <w:rPr>
          <w:sz w:val="24"/>
          <w:szCs w:val="24"/>
          <w:lang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Pr="008E75EE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E75EE">
        <w:rPr>
          <w:sz w:val="24"/>
          <w:szCs w:val="24"/>
        </w:rPr>
        <w:t>ВД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Директор</w:t>
      </w:r>
      <w:r w:rsidR="008E75EE">
        <w:rPr>
          <w:sz w:val="24"/>
          <w:szCs w:val="24"/>
        </w:rPr>
        <w:t>а</w:t>
      </w:r>
      <w:proofErr w:type="spellEnd"/>
    </w:p>
    <w:p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Драган Јововић</w:t>
      </w:r>
    </w:p>
    <w:p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7C6"/>
    <w:rsid w:val="00015172"/>
    <w:rsid w:val="000A27A9"/>
    <w:rsid w:val="001025DF"/>
    <w:rsid w:val="002549F6"/>
    <w:rsid w:val="002F240B"/>
    <w:rsid w:val="0031440F"/>
    <w:rsid w:val="004B4058"/>
    <w:rsid w:val="007000A2"/>
    <w:rsid w:val="007749D0"/>
    <w:rsid w:val="008111AD"/>
    <w:rsid w:val="008D4A3F"/>
    <w:rsid w:val="008E75EE"/>
    <w:rsid w:val="008F3D7F"/>
    <w:rsid w:val="009972C2"/>
    <w:rsid w:val="009B4DB4"/>
    <w:rsid w:val="00AA48CB"/>
    <w:rsid w:val="00B77A1C"/>
    <w:rsid w:val="00B97549"/>
    <w:rsid w:val="00BD0EB6"/>
    <w:rsid w:val="00BD57C6"/>
    <w:rsid w:val="00C96CB0"/>
    <w:rsid w:val="00D829FF"/>
    <w:rsid w:val="00E06171"/>
    <w:rsid w:val="00F1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2016-10-06T11:20:00Z</cp:lastPrinted>
  <dcterms:created xsi:type="dcterms:W3CDTF">2016-10-06T11:18:00Z</dcterms:created>
  <dcterms:modified xsi:type="dcterms:W3CDTF">2016-10-06T12:36:00Z</dcterms:modified>
</cp:coreProperties>
</file>